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426046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3FC4">
        <w:rPr>
          <w:b/>
          <w:bCs/>
          <w:lang w:val="kk-KZ"/>
        </w:rPr>
        <w:t>PSY5204</w:t>
      </w:r>
      <w:r w:rsidRPr="004260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B45E2" w:rsidRPr="00426046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DD0AAD" w:rsidRPr="00426046">
        <w:rPr>
          <w:rFonts w:ascii="Times New Roman" w:hAnsi="Times New Roman"/>
          <w:b/>
          <w:sz w:val="24"/>
          <w:szCs w:val="24"/>
          <w:lang w:val="kk-KZ"/>
        </w:rPr>
        <w:t>«Психология»</w:t>
      </w:r>
    </w:p>
    <w:p w:rsidR="000B45E2" w:rsidRDefault="00E248B7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6В03101- Әлеуметтану; 6В03107 – Психология; 6В03106 – Саясаттану; 6В03102 – Мәдениеттану; 6В02203 – Дінтану; 6В02201 – Философия; 6В02202 – Исламтану; 6В011021 – Педагогика және психология; 6В01801 – Әлеуметтік педагогика және өзін –өзі тану;  6В11401 – Әлеуметтік жұмыс  </w:t>
      </w:r>
    </w:p>
    <w:p w:rsidR="000B45E2" w:rsidRPr="00426046" w:rsidRDefault="00426046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мамандықтар</w:t>
      </w:r>
      <w:r w:rsidR="000B45E2" w:rsidRPr="005344C5">
        <w:rPr>
          <w:rFonts w:ascii="Times New Roman" w:hAnsi="Times New Roman"/>
          <w:b/>
          <w:bCs/>
          <w:sz w:val="24"/>
          <w:szCs w:val="24"/>
          <w:lang w:val="kk-KZ"/>
        </w:rPr>
        <w:t>ы (</w:t>
      </w:r>
      <w:r w:rsidR="00E248B7">
        <w:rPr>
          <w:rFonts w:ascii="Times New Roman" w:hAnsi="Times New Roman"/>
          <w:b/>
          <w:sz w:val="24"/>
          <w:szCs w:val="24"/>
          <w:lang w:val="kk-KZ"/>
        </w:rPr>
        <w:t>1</w:t>
      </w:r>
      <w:r w:rsidR="000B45E2"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E248B7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E248B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саны-5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E248B7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2021-2022</w:t>
      </w:r>
      <w:r w:rsidR="000B45E2"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4260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E95855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2021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 w:rsidR="00DD0AAD"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0B45E2" w:rsidRPr="00C54768" w:rsidRDefault="00DD0AAD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C54768" w:rsidRPr="00C54768" w:rsidRDefault="00DD0AAD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C54768" w:rsidRPr="00C54768" w:rsidRDefault="00C54768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C54768" w:rsidRPr="00C54768" w:rsidRDefault="00C54768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C54768"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0B45E2" w:rsidRPr="00AD43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96E88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45E2" w:rsidRPr="002336E4" w:rsidRDefault="000B45E2" w:rsidP="000B45E2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  <w:r w:rsidR="00E248B7"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45E2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Психологияның міндеттері мен құрылымы.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5581F">
        <w:rPr>
          <w:rFonts w:ascii="Times New Roman" w:hAnsi="Times New Roman"/>
          <w:sz w:val="24"/>
          <w:szCs w:val="24"/>
          <w:lang w:val="kk-KZ"/>
        </w:rPr>
        <w:t>Психологияның зерттеу әдістері мен салалары</w:t>
      </w:r>
      <w:r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Іс-әрекеттің түрлері мен теориялары</w:t>
      </w:r>
      <w:r w:rsidRPr="0015581F">
        <w:rPr>
          <w:rFonts w:ascii="Times New Roman" w:hAnsi="Times New Roman"/>
          <w:sz w:val="24"/>
          <w:szCs w:val="24"/>
          <w:lang w:val="kk-KZ"/>
        </w:rPr>
        <w:t>. Адам санасы. Іс-әрекет психологиясы.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Сана және бейсаналық  процестер.</w:t>
      </w:r>
    </w:p>
    <w:p w:rsidR="002272AF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5581F">
        <w:rPr>
          <w:rFonts w:ascii="Times New Roman" w:hAnsi="Times New Roman"/>
          <w:sz w:val="24"/>
          <w:szCs w:val="24"/>
          <w:lang w:val="kk-KZ"/>
        </w:rPr>
        <w:t>Психикалық процестер және зейін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Зейiнділіктің қалыптасуы. </w:t>
      </w:r>
    </w:p>
    <w:p w:rsidR="00E248B7" w:rsidRPr="0015581F" w:rsidRDefault="00E248B7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Қиялдың жалпы сипаттамасы және олардың психикалық іс-әрекеттегі рөлі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Ес психикалық процестердің құрылымының  ядросы  ретінде. 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  <w:r w:rsidRPr="0015581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5581F">
        <w:rPr>
          <w:rFonts w:ascii="Times New Roman" w:hAnsi="Times New Roman"/>
          <w:sz w:val="24"/>
          <w:szCs w:val="24"/>
          <w:lang w:val="kk-KZ"/>
        </w:rPr>
        <w:t>Эмоцияны және эмоциялық интеллектіні анықтаудың психодиагностикасы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Сөйлеудің түрлері. Тілдің пайда болуы мен дамуы. Сөйлеудің даму теориялары. Логикалық ойлауды дамытатын ойындарға сипаттама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құрылымындағы темперамент, мінез және қабілет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Түйсік және қабылдау психикалық процестер ретінде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lastRenderedPageBreak/>
        <w:t xml:space="preserve">Ойлаудың формалары. </w:t>
      </w:r>
      <w:proofErr w:type="spellStart"/>
      <w:r w:rsidRPr="0015581F">
        <w:rPr>
          <w:rFonts w:ascii="Times New Roman" w:hAnsi="Times New Roman"/>
          <w:sz w:val="24"/>
          <w:szCs w:val="24"/>
          <w:lang w:val="uk-UA"/>
        </w:rPr>
        <w:t>Ойлау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>дың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табиғаты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және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нег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зг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eastAsia="???" w:hAnsi="Times New Roman"/>
          <w:sz w:val="24"/>
          <w:szCs w:val="24"/>
          <w:lang w:val="uk-UA"/>
        </w:rPr>
        <w:t xml:space="preserve"> </w:t>
      </w:r>
      <w:proofErr w:type="spellStart"/>
      <w:r w:rsidRPr="0015581F">
        <w:rPr>
          <w:rFonts w:ascii="Times New Roman" w:eastAsia="???" w:hAnsi="Times New Roman"/>
          <w:sz w:val="24"/>
          <w:szCs w:val="24"/>
          <w:lang w:val="uk-UA"/>
        </w:rPr>
        <w:t>түрлер</w:t>
      </w:r>
      <w:proofErr w:type="spellEnd"/>
      <w:r w:rsidRPr="0015581F">
        <w:rPr>
          <w:rFonts w:ascii="Times New Roman" w:eastAsia="???" w:hAnsi="Times New Roman"/>
          <w:sz w:val="24"/>
          <w:szCs w:val="24"/>
          <w:lang w:val="kk-KZ"/>
        </w:rPr>
        <w:t>i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 xml:space="preserve"> . </w:t>
      </w:r>
      <w:r w:rsidRPr="0015581F">
        <w:rPr>
          <w:rFonts w:ascii="Times New Roman" w:hAnsi="Times New Roman"/>
          <w:sz w:val="24"/>
          <w:szCs w:val="24"/>
          <w:lang w:val="kk-KZ"/>
        </w:rPr>
        <w:t>Ойлау және интеллект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психологиясы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>Тұлғаралық қарым-қатынас психологиясы және өзара түсінісу механизмдері</w:t>
      </w:r>
      <w:r w:rsidRPr="001558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Мінезді тәрбиелеудің этнопсихологиясы туралы зерттеулерді пайдалану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 xml:space="preserve">а аралық қарым-қатынас   тұлға </w:t>
      </w:r>
      <w:r w:rsidRPr="0015581F">
        <w:rPr>
          <w:rFonts w:ascii="Times New Roman" w:hAnsi="Times New Roman"/>
          <w:sz w:val="24"/>
          <w:szCs w:val="24"/>
          <w:lang w:val="kk-KZ"/>
        </w:rPr>
        <w:t>лық дамудың  негізі ретінде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  <w:bookmarkStart w:id="4" w:name="_GoBack"/>
      <w:bookmarkEnd w:id="4"/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тың практикалық аспектісін талқылау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9564B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Коммуникация </w:t>
      </w:r>
      <w:r w:rsidR="0049564B" w:rsidRPr="0015581F">
        <w:rPr>
          <w:rFonts w:ascii="Times New Roman" w:hAnsi="Times New Roman"/>
          <w:sz w:val="24"/>
          <w:szCs w:val="24"/>
          <w:lang w:val="kk-KZ"/>
        </w:rPr>
        <w:t>дағы мінез-құлық моделдерін талдау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2272AF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  <w:r w:rsidR="0015581F" w:rsidRPr="0015581F">
        <w:rPr>
          <w:rFonts w:ascii="Times New Roman" w:hAnsi="Times New Roman"/>
          <w:sz w:val="24"/>
          <w:szCs w:val="24"/>
          <w:lang w:val="kk-KZ"/>
        </w:rPr>
        <w:t>.</w:t>
      </w:r>
      <w:r w:rsidR="002272AF" w:rsidRPr="0015581F">
        <w:rPr>
          <w:rFonts w:ascii="Times New Roman" w:hAnsi="Times New Roman"/>
          <w:sz w:val="24"/>
          <w:szCs w:val="24"/>
          <w:lang w:val="kk-KZ"/>
        </w:rPr>
        <w:t>Мінез-құлық пен эмоцияны басқару.</w:t>
      </w:r>
    </w:p>
    <w:p w:rsidR="0049564B" w:rsidRPr="0015581F" w:rsidRDefault="0049564B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2272AF" w:rsidRPr="0015581F" w:rsidRDefault="002272AF" w:rsidP="0015581F">
      <w:pPr>
        <w:pStyle w:val="a3"/>
        <w:numPr>
          <w:ilvl w:val="0"/>
          <w:numId w:val="6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5581F">
        <w:rPr>
          <w:rFonts w:ascii="Times New Roman" w:hAnsi="Times New Roman"/>
          <w:sz w:val="24"/>
          <w:szCs w:val="24"/>
          <w:lang w:val="kk-KZ"/>
        </w:rPr>
        <w:t xml:space="preserve">Қарым-қатынастың коммуникативті, интерактивті және перцептивті жақтары  </w:t>
      </w:r>
    </w:p>
    <w:p w:rsidR="0049564B" w:rsidRPr="0015581F" w:rsidRDefault="0049564B" w:rsidP="0015581F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9564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 40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E248B7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Ақпарат сауатты бірақ логикалық байланыс болмаған жағдайда;</w:t>
            </w:r>
          </w:p>
        </w:tc>
      </w:tr>
      <w:tr w:rsidR="000B45E2" w:rsidRPr="00E248B7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0B45E2" w:rsidRPr="00E248B7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0B45E2" w:rsidRPr="00933B55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176E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hAnsi="Times New Roman"/>
          <w:sz w:val="24"/>
          <w:szCs w:val="24"/>
        </w:rPr>
        <w:t>Зайдл</w:t>
      </w:r>
      <w:proofErr w:type="spellEnd"/>
      <w:r w:rsidRPr="00176ECD"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176ECD">
        <w:rPr>
          <w:rFonts w:ascii="Times New Roman" w:hAnsi="Times New Roman"/>
          <w:sz w:val="24"/>
          <w:szCs w:val="24"/>
        </w:rPr>
        <w:t>,  М.</w:t>
      </w:r>
      <w:proofErr w:type="gramEnd"/>
      <w:r w:rsidRPr="00176ECD">
        <w:rPr>
          <w:rFonts w:ascii="Times New Roman" w:hAnsi="Times New Roman"/>
          <w:sz w:val="24"/>
          <w:szCs w:val="24"/>
        </w:rPr>
        <w:t>: Омега-Л, 2016.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176ECD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176ECD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76ECD">
        <w:rPr>
          <w:rFonts w:ascii="Times New Roman" w:hAnsi="Times New Roman"/>
          <w:color w:val="000000"/>
          <w:sz w:val="24"/>
          <w:szCs w:val="24"/>
        </w:rPr>
        <w:t>. – 576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76ECD">
        <w:rPr>
          <w:rFonts w:ascii="Times New Roman" w:hAnsi="Times New Roman"/>
          <w:color w:val="000000"/>
          <w:sz w:val="24"/>
          <w:szCs w:val="24"/>
        </w:rPr>
        <w:t>с.</w:t>
      </w:r>
    </w:p>
    <w:p w:rsidR="00C54768" w:rsidRP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</w:t>
      </w:r>
      <w:proofErr w:type="gramStart"/>
      <w:r w:rsidRPr="004874B5">
        <w:t>СПб.:</w:t>
      </w:r>
      <w:proofErr w:type="gramEnd"/>
      <w:r w:rsidRPr="004874B5">
        <w:t xml:space="preserve"> Питер, 2008.</w:t>
      </w:r>
    </w:p>
    <w:p w:rsid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933B55" w:rsidRDefault="000B45E2" w:rsidP="000B45E2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 w:rsidRPr="00933B55">
        <w:rPr>
          <w:sz w:val="24"/>
          <w:szCs w:val="24"/>
        </w:rPr>
        <w:t>Жұбаназарова</w:t>
      </w:r>
      <w:proofErr w:type="spellEnd"/>
      <w:r w:rsidRPr="00933B55">
        <w:rPr>
          <w:sz w:val="24"/>
          <w:szCs w:val="24"/>
        </w:rPr>
        <w:t xml:space="preserve"> Н.С. </w:t>
      </w:r>
      <w:proofErr w:type="spellStart"/>
      <w:r w:rsidRPr="00933B55">
        <w:rPr>
          <w:sz w:val="24"/>
          <w:szCs w:val="24"/>
        </w:rPr>
        <w:t>Жасерекшелікпсихологиясы</w:t>
      </w:r>
      <w:proofErr w:type="spellEnd"/>
      <w:r w:rsidRPr="00933B55">
        <w:rPr>
          <w:sz w:val="24"/>
          <w:szCs w:val="24"/>
        </w:rPr>
        <w:t xml:space="preserve">. </w:t>
      </w:r>
      <w:r w:rsidRPr="00933B55">
        <w:rPr>
          <w:sz w:val="24"/>
          <w:szCs w:val="24"/>
          <w:lang w:val="kk-KZ"/>
        </w:rPr>
        <w:t>Оқулық. «Қазақ университеті» 2014ж.</w:t>
      </w:r>
    </w:p>
    <w:p w:rsidR="000B45E2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4DDD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EF4DDD"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F4"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 w:rsidRPr="003C20F4"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 w:rsidRPr="003C20F4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3C20F4">
        <w:rPr>
          <w:rFonts w:ascii="Times New Roman" w:eastAsia="Times New Roman" w:hAnsi="Times New Roman"/>
          <w:sz w:val="24"/>
          <w:szCs w:val="24"/>
        </w:rPr>
        <w:t>СПб.,</w:t>
      </w:r>
      <w:proofErr w:type="gramEnd"/>
      <w:r w:rsidRPr="003C20F4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3C20F4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3C20F4">
        <w:rPr>
          <w:rFonts w:ascii="Times New Roman" w:eastAsia="Times New Roman" w:hAnsi="Times New Roman"/>
          <w:sz w:val="24"/>
          <w:szCs w:val="24"/>
        </w:rPr>
        <w:t>6.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4259">
        <w:t xml:space="preserve">Игры для интенсивного обучения / под </w:t>
      </w:r>
      <w:proofErr w:type="spellStart"/>
      <w:r w:rsidRPr="00B14259">
        <w:t>ред</w:t>
      </w:r>
      <w:proofErr w:type="spellEnd"/>
      <w:r w:rsidRPr="00B14259">
        <w:t xml:space="preserve"> В.В. </w:t>
      </w:r>
      <w:proofErr w:type="spellStart"/>
      <w:r w:rsidRPr="00B14259">
        <w:t>Петрусинского</w:t>
      </w:r>
      <w:proofErr w:type="spellEnd"/>
      <w:r w:rsidRPr="00B14259">
        <w:t xml:space="preserve"> / -    М., 20</w:t>
      </w:r>
      <w:r w:rsidRPr="003C20F4">
        <w:rPr>
          <w:lang w:val="kk-KZ"/>
        </w:rPr>
        <w:t>1</w:t>
      </w:r>
      <w:r w:rsidRPr="00B14259">
        <w:t xml:space="preserve">1. </w:t>
      </w:r>
    </w:p>
    <w:p w:rsidR="000B45E2" w:rsidRPr="00B14259" w:rsidRDefault="000B45E2" w:rsidP="000B45E2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Пахальян</w:t>
      </w:r>
      <w:proofErr w:type="spellEnd"/>
      <w:r w:rsidRPr="00B14259">
        <w:t xml:space="preserve"> В.Э. Групповой психологический тренинг: Учебное пособия. – </w:t>
      </w:r>
      <w:proofErr w:type="gramStart"/>
      <w:r w:rsidRPr="00B14259">
        <w:t>СПб.,</w:t>
      </w:r>
      <w:proofErr w:type="gramEnd"/>
      <w:r w:rsidRPr="00B14259">
        <w:t xml:space="preserve"> 20</w:t>
      </w:r>
      <w:r>
        <w:rPr>
          <w:lang w:val="kk-KZ"/>
        </w:rPr>
        <w:t>1</w:t>
      </w:r>
      <w:r w:rsidRPr="00B14259">
        <w:t>6.</w:t>
      </w:r>
    </w:p>
    <w:p w:rsidR="000B45E2" w:rsidRDefault="000B45E2" w:rsidP="00C54768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Рудестам</w:t>
      </w:r>
      <w:proofErr w:type="spellEnd"/>
      <w:r w:rsidRPr="00B14259">
        <w:t xml:space="preserve"> К.  Групповая психотерапия </w:t>
      </w:r>
      <w:proofErr w:type="spellStart"/>
      <w:r w:rsidRPr="00B14259">
        <w:t>Психокоррекционные</w:t>
      </w:r>
      <w:proofErr w:type="spellEnd"/>
      <w:r w:rsidRPr="00B14259">
        <w:t xml:space="preserve"> группы.  Теория и практика - М., </w:t>
      </w:r>
      <w:r>
        <w:rPr>
          <w:lang w:val="kk-KZ"/>
        </w:rPr>
        <w:t>201</w:t>
      </w:r>
      <w:r w:rsidRPr="00B14259">
        <w:t>3.</w:t>
      </w:r>
    </w:p>
    <w:p w:rsidR="00C54768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4874B5">
        <w:t>Э. Берн Игры, в которые играют люди. Люди, которые играют в игры. 2016 – 576 с.</w:t>
      </w:r>
    </w:p>
    <w:p w:rsidR="00C54768" w:rsidRPr="009C713E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9C713E">
        <w:lastRenderedPageBreak/>
        <w:t xml:space="preserve">Шарков, Ф.И. </w:t>
      </w:r>
      <w:proofErr w:type="spellStart"/>
      <w:r w:rsidRPr="009C713E">
        <w:t>Коммуникология</w:t>
      </w:r>
      <w:proofErr w:type="spellEnd"/>
      <w:r w:rsidRPr="009C713E">
        <w:t>: основы теории коммуникации: учебник. — Электрон</w:t>
      </w:r>
      <w:proofErr w:type="gramStart"/>
      <w:r w:rsidRPr="009C713E">
        <w:t>. дан</w:t>
      </w:r>
      <w:proofErr w:type="gramEnd"/>
      <w:r w:rsidRPr="009C713E">
        <w:t xml:space="preserve">. — </w:t>
      </w:r>
      <w:proofErr w:type="gramStart"/>
      <w:r w:rsidRPr="009C713E">
        <w:t>М. :</w:t>
      </w:r>
      <w:proofErr w:type="gramEnd"/>
      <w:r w:rsidRPr="009C713E">
        <w:t xml:space="preserve"> Дашков и К, 2014.</w:t>
      </w:r>
    </w:p>
    <w:p w:rsidR="00C54768" w:rsidRPr="009C713E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 w:rsidRPr="009C713E">
        <w:rPr>
          <w:lang w:val="kk-KZ"/>
        </w:rPr>
        <w:t xml:space="preserve">6.Encyclopedia of Psychology: 8 Volume Set. </w:t>
      </w:r>
      <w:r>
        <w:rPr>
          <w:rStyle w:val="a7"/>
          <w:rFonts w:eastAsiaTheme="majorEastAsia"/>
          <w:lang w:val="kk-KZ"/>
        </w:rPr>
        <w:fldChar w:fldCharType="begin"/>
      </w:r>
      <w:r>
        <w:rPr>
          <w:rStyle w:val="a7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7"/>
          <w:rFonts w:eastAsiaTheme="majorEastAsia"/>
          <w:lang w:val="kk-KZ"/>
        </w:rPr>
        <w:fldChar w:fldCharType="separate"/>
      </w:r>
      <w:r w:rsidRPr="009C713E">
        <w:rPr>
          <w:rStyle w:val="a7"/>
          <w:rFonts w:eastAsiaTheme="majorEastAsia"/>
          <w:lang w:val="kk-KZ"/>
        </w:rPr>
        <w:t>APA Reference Books</w:t>
      </w:r>
      <w:r>
        <w:rPr>
          <w:rStyle w:val="a7"/>
          <w:rFonts w:eastAsiaTheme="majorEastAsia"/>
          <w:lang w:val="kk-KZ"/>
        </w:rPr>
        <w:fldChar w:fldCharType="end"/>
      </w:r>
      <w:r w:rsidRPr="009C713E">
        <w:rPr>
          <w:lang w:val="kk-KZ"/>
        </w:rPr>
        <w:t>. – 2000. – 4128 p.</w:t>
      </w:r>
    </w:p>
    <w:p w:rsidR="00C54768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 w:rsidRPr="009C713E">
        <w:rPr>
          <w:rStyle w:val="10"/>
          <w:lang w:val="en-US"/>
        </w:rPr>
        <w:t>David G. Myers «Social Psychology», 7th ed., 2002</w:t>
      </w:r>
      <w:r w:rsidRPr="009C713E">
        <w:rPr>
          <w:lang w:val="en-US" w:eastAsia="ru-RU"/>
        </w:rPr>
        <w:br/>
      </w:r>
      <w:proofErr w:type="gramStart"/>
      <w:r w:rsidRPr="009C713E">
        <w:rPr>
          <w:lang w:val="kk-KZ"/>
        </w:rPr>
        <w:t>5</w:t>
      </w:r>
      <w:proofErr w:type="gramEnd"/>
      <w:r w:rsidRPr="009C713E">
        <w:rPr>
          <w:lang w:val="kk-KZ"/>
        </w:rPr>
        <w:t xml:space="preserve">. </w:t>
      </w:r>
      <w:r>
        <w:rPr>
          <w:rStyle w:val="a7"/>
          <w:lang w:val="kk-KZ"/>
        </w:rPr>
        <w:fldChar w:fldCharType="begin"/>
      </w:r>
      <w:r>
        <w:rPr>
          <w:rStyle w:val="a7"/>
          <w:lang w:val="kk-KZ"/>
        </w:rPr>
        <w:instrText xml:space="preserve"> HYPERLINK "http://www.umt.edu/psych/" </w:instrText>
      </w:r>
      <w:r>
        <w:rPr>
          <w:rStyle w:val="a7"/>
          <w:lang w:val="kk-KZ"/>
        </w:rPr>
        <w:fldChar w:fldCharType="separate"/>
      </w:r>
      <w:r w:rsidRPr="009C713E">
        <w:rPr>
          <w:rStyle w:val="a7"/>
          <w:lang w:val="kk-KZ"/>
        </w:rPr>
        <w:t>http://www.umt.edu/psych/</w:t>
      </w:r>
      <w:r>
        <w:rPr>
          <w:rStyle w:val="a7"/>
          <w:lang w:val="kk-KZ"/>
        </w:rPr>
        <w:fldChar w:fldCharType="end"/>
      </w:r>
      <w:r w:rsidRPr="009C713E">
        <w:rPr>
          <w:lang w:val="kk-KZ"/>
        </w:rPr>
        <w:t>)</w:t>
      </w:r>
    </w:p>
    <w:p w:rsidR="00C54768" w:rsidRDefault="00C54768" w:rsidP="00C54768">
      <w:pPr>
        <w:spacing w:after="0" w:line="240" w:lineRule="auto"/>
        <w:ind w:left="644"/>
      </w:pPr>
    </w:p>
    <w:p w:rsidR="00C54768" w:rsidRPr="00C54768" w:rsidRDefault="00C54768" w:rsidP="00C54768">
      <w:pPr>
        <w:spacing w:after="0" w:line="240" w:lineRule="auto"/>
        <w:ind w:left="644"/>
      </w:pPr>
    </w:p>
    <w:p w:rsidR="000B45E2" w:rsidRPr="003C20F4" w:rsidRDefault="000B45E2" w:rsidP="000B45E2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768" w:rsidRPr="009C713E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 w:rsidRPr="009C713E">
        <w:rPr>
          <w:rFonts w:eastAsia="Calibri"/>
          <w:b/>
        </w:rPr>
        <w:t>Интернет</w:t>
      </w:r>
      <w:r w:rsidRPr="009C713E">
        <w:rPr>
          <w:rFonts w:eastAsia="Calibri"/>
          <w:b/>
          <w:lang w:val="en-US"/>
        </w:rPr>
        <w:t>-</w:t>
      </w:r>
      <w:proofErr w:type="spellStart"/>
      <w:r w:rsidRPr="009C713E">
        <w:rPr>
          <w:rFonts w:eastAsia="Calibri"/>
          <w:b/>
        </w:rPr>
        <w:t>ресур</w:t>
      </w:r>
      <w:proofErr w:type="spellEnd"/>
      <w:r w:rsidRPr="009C713E">
        <w:rPr>
          <w:rFonts w:eastAsia="Calibri"/>
          <w:b/>
          <w:lang w:val="kk-KZ"/>
        </w:rPr>
        <w:t>стар</w:t>
      </w:r>
      <w:r w:rsidRPr="009C713E">
        <w:rPr>
          <w:b/>
          <w:lang w:val="en-US"/>
        </w:rPr>
        <w:t>:</w:t>
      </w:r>
      <w:r w:rsidRPr="009C713E">
        <w:rPr>
          <w:lang w:val="en-US"/>
        </w:rPr>
        <w:t xml:space="preserve"> </w:t>
      </w:r>
    </w:p>
    <w:p w:rsidR="00C54768" w:rsidRPr="009C713E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713E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lang w:val="en-US"/>
        </w:rPr>
        <w:t>http://www.flogiston.ru</w:t>
      </w:r>
      <w:r>
        <w:rPr>
          <w:lang w:val="en-US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 xml:space="preserve">3. </w:t>
      </w:r>
      <w:hyperlink r:id="rId5" w:history="1">
        <w:r w:rsidRPr="009C713E">
          <w:rPr>
            <w:rStyle w:val="a7"/>
            <w:lang w:val="kk-KZ"/>
          </w:rPr>
          <w:t>http://www.colorado.edu/VCResearch/integrity/humanresearch/CITI.htm</w:t>
        </w:r>
      </w:hyperlink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4.</w:t>
      </w:r>
      <w:r w:rsidRPr="009C713E">
        <w:rPr>
          <w:lang w:val="en-US"/>
        </w:rPr>
        <w:t xml:space="preserve"> </w:t>
      </w:r>
      <w:proofErr w:type="spellStart"/>
      <w:r w:rsidRPr="009C713E">
        <w:rPr>
          <w:lang w:val="en-US"/>
        </w:rPr>
        <w:t>CyberBear</w:t>
      </w:r>
      <w:proofErr w:type="spellEnd"/>
      <w:r w:rsidRPr="009C713E">
        <w:rPr>
          <w:lang w:val="en-US"/>
        </w:rPr>
        <w:t xml:space="preserve"> (</w:t>
      </w:r>
      <w:hyperlink r:id="rId6" w:history="1">
        <w:r w:rsidRPr="009C713E">
          <w:rPr>
            <w:rStyle w:val="a7"/>
            <w:lang w:val="en-US"/>
          </w:rPr>
          <w:t>http://cvberbear.umt.edu</w:t>
        </w:r>
      </w:hyperlink>
      <w:r w:rsidRPr="009C713E">
        <w:rPr>
          <w:lang w:val="en-US"/>
        </w:rPr>
        <w:t>)</w:t>
      </w:r>
    </w:p>
    <w:p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7BF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B45E2"/>
    <w:rsid w:val="0015581F"/>
    <w:rsid w:val="002272AF"/>
    <w:rsid w:val="003B6004"/>
    <w:rsid w:val="00424B1C"/>
    <w:rsid w:val="00426046"/>
    <w:rsid w:val="0049564B"/>
    <w:rsid w:val="00933B55"/>
    <w:rsid w:val="00B935D1"/>
    <w:rsid w:val="00C54768"/>
    <w:rsid w:val="00DD0AAD"/>
    <w:rsid w:val="00E248B7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2021-09-11T04:20:00Z</dcterms:created>
  <dcterms:modified xsi:type="dcterms:W3CDTF">2021-09-11T04:20:00Z</dcterms:modified>
</cp:coreProperties>
</file>